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F9" w:rsidRDefault="00997BF9" w:rsidP="00997BF9">
      <w:pPr>
        <w:spacing w:after="0" w:line="240" w:lineRule="auto"/>
        <w:textAlignment w:val="baseline"/>
        <w:outlineLvl w:val="2"/>
        <w:rPr>
          <w:rFonts w:eastAsia="Times New Roman" w:cstheme="minorHAnsi"/>
          <w:bCs/>
          <w:sz w:val="32"/>
          <w:szCs w:val="32"/>
          <w:bdr w:val="none" w:sz="0" w:space="0" w:color="auto" w:frame="1"/>
          <w:lang w:eastAsia="en-GB"/>
        </w:rPr>
      </w:pPr>
      <w:r w:rsidRPr="00997BF9">
        <w:rPr>
          <w:rFonts w:eastAsia="Times New Roman" w:cstheme="minorHAnsi"/>
          <w:bCs/>
          <w:sz w:val="32"/>
          <w:szCs w:val="32"/>
          <w:bdr w:val="none" w:sz="0" w:space="0" w:color="auto" w:frame="1"/>
          <w:lang w:eastAsia="en-GB"/>
        </w:rPr>
        <w:t>Jan Thomond</w:t>
      </w:r>
    </w:p>
    <w:p w:rsidR="00997BF9" w:rsidRPr="00997BF9" w:rsidRDefault="00997BF9" w:rsidP="00997BF9">
      <w:pPr>
        <w:spacing w:after="0" w:line="240" w:lineRule="auto"/>
        <w:textAlignment w:val="baseline"/>
        <w:outlineLvl w:val="2"/>
        <w:rPr>
          <w:rFonts w:eastAsia="Times New Roman" w:cstheme="minorHAnsi"/>
          <w:bCs/>
          <w:sz w:val="32"/>
          <w:szCs w:val="32"/>
          <w:lang w:eastAsia="en-GB"/>
        </w:rPr>
      </w:pPr>
      <w:bookmarkStart w:id="0" w:name="_GoBack"/>
      <w:bookmarkEnd w:id="0"/>
    </w:p>
    <w:p w:rsidR="00997BF9" w:rsidRPr="00997BF9" w:rsidRDefault="00997BF9" w:rsidP="00997BF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en-GB"/>
        </w:rPr>
      </w:pPr>
      <w:r w:rsidRPr="00997BF9">
        <w:rPr>
          <w:rFonts w:eastAsia="Times New Roman" w:cstheme="minorHAnsi"/>
          <w:color w:val="000000"/>
          <w:sz w:val="32"/>
          <w:szCs w:val="32"/>
          <w:bdr w:val="none" w:sz="0" w:space="0" w:color="auto" w:frame="1"/>
          <w:lang w:eastAsia="en-GB"/>
        </w:rPr>
        <w:t>I am the staff governor at Emmanuel Holcombe CE Primary School. I have worked as a primary school teacher for over 30 years, teaching right across the age range from Nursery to Year 6. I have a passion for Special Educational Needs and promoting positive mental health within school</w:t>
      </w:r>
      <w:r w:rsidRPr="00997BF9">
        <w:rPr>
          <w:rFonts w:ascii="Arial" w:eastAsia="Times New Roman" w:hAnsi="Arial" w:cs="Arial"/>
          <w:color w:val="000000"/>
          <w:sz w:val="30"/>
          <w:szCs w:val="30"/>
          <w:bdr w:val="none" w:sz="0" w:space="0" w:color="auto" w:frame="1"/>
          <w:lang w:eastAsia="en-GB"/>
        </w:rPr>
        <w:t>.</w:t>
      </w:r>
    </w:p>
    <w:p w:rsidR="00997BF9" w:rsidRDefault="00997BF9"/>
    <w:sectPr w:rsidR="00997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F9"/>
    <w:rsid w:val="0099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7FF1D"/>
  <w15:chartTrackingRefBased/>
  <w15:docId w15:val="{387C77A3-411B-472E-9102-85CDE1D86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5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1</cp:revision>
  <dcterms:created xsi:type="dcterms:W3CDTF">2022-01-21T07:08:00Z</dcterms:created>
  <dcterms:modified xsi:type="dcterms:W3CDTF">2022-01-21T07:09:00Z</dcterms:modified>
</cp:coreProperties>
</file>